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2D69B" w:themeColor="accent3" w:themeTint="99"/>
  <w:body>
    <w:p w:rsidR="00A86257" w:rsidRDefault="00A55D43"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6FE27F0D" wp14:editId="5F30FCF9">
            <wp:simplePos x="0" y="0"/>
            <wp:positionH relativeFrom="column">
              <wp:posOffset>4091941</wp:posOffset>
            </wp:positionH>
            <wp:positionV relativeFrom="paragraph">
              <wp:posOffset>-742949</wp:posOffset>
            </wp:positionV>
            <wp:extent cx="1905000" cy="2283063"/>
            <wp:effectExtent l="38100" t="0" r="30480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59588_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307141" flipH="1">
                      <a:off x="0" y="0"/>
                      <a:ext cx="1905000" cy="22830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14F6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239298" wp14:editId="65BBC787">
                <wp:simplePos x="0" y="0"/>
                <wp:positionH relativeFrom="column">
                  <wp:posOffset>-508635</wp:posOffset>
                </wp:positionH>
                <wp:positionV relativeFrom="paragraph">
                  <wp:posOffset>-434340</wp:posOffset>
                </wp:positionV>
                <wp:extent cx="5229225" cy="1828800"/>
                <wp:effectExtent l="57150" t="38100" r="85725" b="9525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9225" cy="18288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571B" w:rsidRPr="00A55D43" w:rsidRDefault="00A55D43" w:rsidP="000C571B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55D43">
                              <w:rPr>
                                <w:rFonts w:ascii="Monotype Corsiva" w:hAnsi="Monotype Corsiva"/>
                                <w:b/>
                                <w:color w:val="002060"/>
                                <w:sz w:val="96"/>
                                <w:szCs w:val="9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Есенинский праздник поэзии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Поле 1" o:spid="_x0000_s1026" style="position:absolute;margin-left:-40.05pt;margin-top:-34.2pt;width:411.7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" fillcolor="#cdddac [1622]" strokecolor="#94b64e [3046]">
                <v:fill color2="#f0f4e6 [502]" rotate="t" angle="180" colors="0 #dafda7;22938f #e4fdc2;1 #f5ffe6" focus="100%" type="gradient"/>
                <v:shadow on="t" color="black" opacity="24903f" origin=",.5" offset="0,.55556mm"/>
                <v:textbox style="mso-fit-shape-to-text:t">
                  <w:txbxContent>
                    <w:p w:rsidR="000C571B" w:rsidRPr="00A55D43" w:rsidRDefault="00A55D43" w:rsidP="000C571B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b/>
                          <w:color w:val="00206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55D43">
                        <w:rPr>
                          <w:rFonts w:ascii="Monotype Corsiva" w:hAnsi="Monotype Corsiva"/>
                          <w:b/>
                          <w:color w:val="002060"/>
                          <w:sz w:val="96"/>
                          <w:szCs w:val="9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Есенинский праздник поэзии </w:t>
                      </w:r>
                    </w:p>
                  </w:txbxContent>
                </v:textbox>
              </v:roundrect>
            </w:pict>
          </mc:Fallback>
        </mc:AlternateContent>
      </w:r>
    </w:p>
    <w:p w:rsidR="00A86257" w:rsidRPr="00A86257" w:rsidRDefault="00A86257" w:rsidP="00A86257"/>
    <w:p w:rsidR="00A86257" w:rsidRPr="00A86257" w:rsidRDefault="00A86257" w:rsidP="00A86257"/>
    <w:p w:rsidR="00A86257" w:rsidRPr="00A86257" w:rsidRDefault="00A86257" w:rsidP="00A86257"/>
    <w:p w:rsidR="00A86257" w:rsidRDefault="00150CA7" w:rsidP="00A86257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18FC55" wp14:editId="6795299C">
                <wp:simplePos x="0" y="0"/>
                <wp:positionH relativeFrom="column">
                  <wp:posOffset>2644140</wp:posOffset>
                </wp:positionH>
                <wp:positionV relativeFrom="paragraph">
                  <wp:posOffset>273050</wp:posOffset>
                </wp:positionV>
                <wp:extent cx="3524250" cy="1828800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42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50CA7" w:rsidRDefault="00A55D43" w:rsidP="00A55D43">
                            <w:pPr>
                              <w:spacing w:after="0" w:line="240" w:lineRule="auto"/>
                              <w:ind w:firstLine="709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hd w:val="clear" w:color="auto" w:fill="FFFFFF"/>
                              </w:rPr>
                            </w:pPr>
                            <w:r w:rsidRPr="00150CA7">
                              <w:rPr>
                                <w:rFonts w:ascii="Times New Roman" w:hAnsi="Times New Roman" w:cs="Times New Roman"/>
                              </w:rPr>
                              <w:t>3 октября 1895 г. в старинном селе Константиново Рязанской губернии родился русский поэт</w:t>
                            </w:r>
                            <w:r w:rsidRPr="00150CA7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</w:rPr>
                              <w:t> </w:t>
                            </w:r>
                            <w:hyperlink r:id="rId8" w:anchor="lnk5t27l571" w:history="1">
                              <w:r w:rsidRPr="00150CA7">
                                <w:rPr>
                                  <w:rStyle w:val="a9"/>
                                  <w:rFonts w:ascii="Times New Roman" w:hAnsi="Times New Roman" w:cs="Times New Roman"/>
                                  <w:color w:val="auto"/>
                                  <w:u w:val="none"/>
                                </w:rPr>
                                <w:t>Сергей Александрович Есенин</w:t>
                              </w:r>
                            </w:hyperlink>
                            <w:r w:rsidRPr="00150CA7">
                              <w:rPr>
                                <w:rFonts w:ascii="Times New Roman" w:hAnsi="Times New Roman" w:cs="Times New Roman"/>
                              </w:rPr>
                              <w:t xml:space="preserve">. Поэта не стало в 1925 г., и  после его безвременной кончины в Константиново сразу же стали приезжать, добираясь до села чаще всего пешком, почитатели его таланта. С 1985 г. на родине поэта ежегодно проводится Всероссийский есенинский праздник поэзии. Велико значение творчества С. Есенина для русской словесности. Он первым так любовно, вдохновенно воспел русскую природу, органично вписавшись в нее как ее неотъемлемая часть. Его героями стали деревья и травы, снег и ветер – и все это живое, олицетворенное, и сам он – часть этой природы, ее любящее беспокойное, мятущееся дитя. </w:t>
                            </w:r>
                            <w:proofErr w:type="gramStart"/>
                            <w:r w:rsidR="00150CA7" w:rsidRPr="00150CA7">
                              <w:rPr>
                                <w:rFonts w:ascii="Times New Roman" w:hAnsi="Times New Roman" w:cs="Times New Roman"/>
                              </w:rPr>
                              <w:t>Есенинская Русь – страна бревенчатых крестьянских изб, голубых озер, бескрайних полей, неба с журавлями, которых «относит ветер вдаль»; страна белых берез, душистых черемух, золотых рощ, опавшего клена.</w:t>
                            </w:r>
                            <w:proofErr w:type="gramEnd"/>
                            <w:r w:rsidR="00150CA7" w:rsidRPr="00150CA7">
                              <w:rPr>
                                <w:rFonts w:ascii="Times New Roman" w:hAnsi="Times New Roman" w:cs="Times New Roman"/>
                              </w:rPr>
                              <w:t xml:space="preserve"> Любовь к родине – это любовь ко всему, что дышит, движется, растет – живет на родной земле. И сам поэт неразрывно связан с родиной – своей Россией. </w:t>
                            </w:r>
                            <w:r w:rsidRPr="00150CA7">
                              <w:rPr>
                                <w:rFonts w:ascii="Times New Roman" w:hAnsi="Times New Roman" w:cs="Times New Roman"/>
                              </w:rPr>
                              <w:t>Произведения С. Есенина переведены на 150 языков; в странах СНГ действует 24 есенинских музея.</w:t>
                            </w:r>
                          </w:p>
                          <w:p w:rsidR="00A55D43" w:rsidRPr="00150CA7" w:rsidRDefault="00150CA7" w:rsidP="00A55D43">
                            <w:pPr>
                              <w:spacing w:after="0" w:line="240" w:lineRule="auto"/>
                              <w:ind w:firstLine="709"/>
                            </w:pPr>
                            <w:r w:rsidRPr="00150CA7">
                              <w:rPr>
                                <w:rFonts w:ascii="Times New Roman" w:hAnsi="Times New Roman" w:cs="Times New Roman"/>
                                <w:bCs/>
                              </w:rPr>
                              <w:t>Ежегодно 3 октября</w:t>
                            </w:r>
                            <w:r w:rsidRPr="00150CA7">
                              <w:rPr>
                                <w:rFonts w:ascii="Times New Roman" w:hAnsi="Times New Roman" w:cs="Times New Roman"/>
                              </w:rPr>
                              <w:t> в России отмечается Всероссийский Есенинский праздник поэзии.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7" type="#_x0000_t202" style="position:absolute;margin-left:208.2pt;margin-top:21.5pt;width:277.5pt;height:2in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" filled="f" stroked="f">
                <v:fill o:detectmouseclick="t"/>
                <v:textbox style="mso-fit-shape-to-text:t">
                  <w:txbxContent>
                    <w:p w:rsidR="00150CA7" w:rsidRDefault="00A55D43" w:rsidP="00A55D43">
                      <w:pPr>
                        <w:spacing w:after="0" w:line="240" w:lineRule="auto"/>
                        <w:ind w:firstLine="709"/>
                        <w:rPr>
                          <w:rFonts w:ascii="Arial" w:hAnsi="Arial" w:cs="Arial"/>
                          <w:b/>
                          <w:bCs/>
                          <w:color w:val="000000"/>
                          <w:shd w:val="clear" w:color="auto" w:fill="FFFFFF"/>
                        </w:rPr>
                      </w:pPr>
                      <w:r w:rsidRPr="00150CA7">
                        <w:rPr>
                          <w:rFonts w:ascii="Times New Roman" w:hAnsi="Times New Roman" w:cs="Times New Roman"/>
                        </w:rPr>
                        <w:t>3 октября 1895 г. в старинном селе Константиново Рязанской губернии родился русский поэт</w:t>
                      </w:r>
                      <w:r w:rsidRPr="00150CA7">
                        <w:rPr>
                          <w:rFonts w:ascii="Times New Roman" w:hAnsi="Times New Roman" w:cs="Times New Roman"/>
                          <w:b/>
                          <w:bCs/>
                          <w:i/>
                          <w:iCs/>
                        </w:rPr>
                        <w:t> </w:t>
                      </w:r>
                      <w:hyperlink r:id="rId9" w:anchor="lnk5t27l571" w:history="1">
                        <w:r w:rsidRPr="00150CA7">
                          <w:rPr>
                            <w:rStyle w:val="a9"/>
                            <w:rFonts w:ascii="Times New Roman" w:hAnsi="Times New Roman" w:cs="Times New Roman"/>
                            <w:color w:val="auto"/>
                            <w:u w:val="none"/>
                          </w:rPr>
                          <w:t>Сергей Александрович Есенин</w:t>
                        </w:r>
                      </w:hyperlink>
                      <w:r w:rsidRPr="00150CA7">
                        <w:rPr>
                          <w:rFonts w:ascii="Times New Roman" w:hAnsi="Times New Roman" w:cs="Times New Roman"/>
                        </w:rPr>
                        <w:t xml:space="preserve">. Поэта не стало в 1925 г., и  после его безвременной кончины в Константиново сразу же стали приезжать, добираясь до села чаще всего пешком, почитатели его таланта. С 1985 г. на родине поэта ежегодно проводится Всероссийский есенинский праздник поэзии. Велико значение творчества С. Есенина для русской словесности. Он первым так любовно, вдохновенно воспел русскую природу, органично вписавшись в нее как ее неотъемлемая часть. Его героями стали деревья и травы, снег и ветер – и все это живое, олицетворенное, и сам он – часть этой природы, ее любящее беспокойное, мятущееся дитя. </w:t>
                      </w:r>
                      <w:proofErr w:type="gramStart"/>
                      <w:r w:rsidR="00150CA7" w:rsidRPr="00150CA7">
                        <w:rPr>
                          <w:rFonts w:ascii="Times New Roman" w:hAnsi="Times New Roman" w:cs="Times New Roman"/>
                        </w:rPr>
                        <w:t>Есенинская Русь – страна бревенчатых крестьянских изб, голубых озер, бескрайних полей, неба с журавлями, которых «относит ветер вдаль»; страна белых берез, душистых черемух, золотых рощ, опавшего клена.</w:t>
                      </w:r>
                      <w:proofErr w:type="gramEnd"/>
                      <w:r w:rsidR="00150CA7" w:rsidRPr="00150CA7">
                        <w:rPr>
                          <w:rFonts w:ascii="Times New Roman" w:hAnsi="Times New Roman" w:cs="Times New Roman"/>
                        </w:rPr>
                        <w:t xml:space="preserve"> Любовь к родине – это любовь ко всему, что дышит, движется, растет – живет на родной земле. И сам поэт неразрывно связан с родиной – своей Россией. </w:t>
                      </w:r>
                      <w:r w:rsidRPr="00150CA7">
                        <w:rPr>
                          <w:rFonts w:ascii="Times New Roman" w:hAnsi="Times New Roman" w:cs="Times New Roman"/>
                        </w:rPr>
                        <w:t>Произведения С. Есенина переведены на 150 языков; в странах СНГ действует 24 есенинских музея.</w:t>
                      </w:r>
                    </w:p>
                    <w:p w:rsidR="00A55D43" w:rsidRPr="00150CA7" w:rsidRDefault="00150CA7" w:rsidP="00A55D43">
                      <w:pPr>
                        <w:spacing w:after="0" w:line="240" w:lineRule="auto"/>
                        <w:ind w:firstLine="709"/>
                      </w:pPr>
                      <w:r w:rsidRPr="00150CA7">
                        <w:rPr>
                          <w:rFonts w:ascii="Times New Roman" w:hAnsi="Times New Roman" w:cs="Times New Roman"/>
                          <w:bCs/>
                        </w:rPr>
                        <w:t>Ежегодно 3 октября</w:t>
                      </w:r>
                      <w:r w:rsidRPr="00150CA7">
                        <w:rPr>
                          <w:rFonts w:ascii="Times New Roman" w:hAnsi="Times New Roman" w:cs="Times New Roman"/>
                        </w:rPr>
                        <w:t> в России отмечается Всероссийский Есенинский праздник поэзии.</w:t>
                      </w:r>
                    </w:p>
                  </w:txbxContent>
                </v:textbox>
              </v:shape>
            </w:pict>
          </mc:Fallback>
        </mc:AlternateContent>
      </w:r>
      <w:r w:rsidR="00A55D43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14080762" wp14:editId="130FF439">
            <wp:simplePos x="0" y="0"/>
            <wp:positionH relativeFrom="column">
              <wp:posOffset>-632460</wp:posOffset>
            </wp:positionH>
            <wp:positionV relativeFrom="paragraph">
              <wp:posOffset>254635</wp:posOffset>
            </wp:positionV>
            <wp:extent cx="3228340" cy="428625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16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8340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0FAF" w:rsidRDefault="00901297" w:rsidP="00A86257">
      <w:pPr>
        <w:rPr>
          <w:rFonts w:ascii="Times New Roman" w:hAnsi="Times New Roman" w:cs="Times New Roman"/>
          <w:sz w:val="24"/>
          <w:szCs w:val="24"/>
        </w:rPr>
      </w:pPr>
    </w:p>
    <w:p w:rsidR="00A86257" w:rsidRDefault="00A86257" w:rsidP="00A86257">
      <w:pPr>
        <w:rPr>
          <w:rFonts w:ascii="Times New Roman" w:hAnsi="Times New Roman" w:cs="Times New Roman"/>
          <w:sz w:val="24"/>
          <w:szCs w:val="24"/>
        </w:rPr>
      </w:pPr>
    </w:p>
    <w:p w:rsidR="00A86257" w:rsidRDefault="00A86257" w:rsidP="00A86257">
      <w:pPr>
        <w:rPr>
          <w:rFonts w:ascii="Times New Roman" w:hAnsi="Times New Roman" w:cs="Times New Roman"/>
          <w:sz w:val="24"/>
          <w:szCs w:val="24"/>
        </w:rPr>
      </w:pPr>
    </w:p>
    <w:p w:rsidR="00A86257" w:rsidRDefault="00A86257" w:rsidP="00A86257">
      <w:pPr>
        <w:rPr>
          <w:rFonts w:ascii="Times New Roman" w:hAnsi="Times New Roman" w:cs="Times New Roman"/>
          <w:sz w:val="24"/>
          <w:szCs w:val="24"/>
        </w:rPr>
      </w:pPr>
    </w:p>
    <w:p w:rsidR="00A86257" w:rsidRPr="00A86257" w:rsidRDefault="00150CA7" w:rsidP="00A86257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-394335</wp:posOffset>
            </wp:positionH>
            <wp:positionV relativeFrom="paragraph">
              <wp:posOffset>2969895</wp:posOffset>
            </wp:positionV>
            <wp:extent cx="5943600" cy="3922585"/>
            <wp:effectExtent l="0" t="0" r="0" b="1905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_0250e146ae9aed5e346393dbf1befe2f_142263137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22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86257" w:rsidRPr="00A86257" w:rsidSect="00A35CA0">
      <w:footerReference w:type="default" r:id="rId12"/>
      <w:pgSz w:w="11906" w:h="16838"/>
      <w:pgMar w:top="1134" w:right="850" w:bottom="1134" w:left="1701" w:header="708" w:footer="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297" w:rsidRDefault="00901297" w:rsidP="00A35CA0">
      <w:pPr>
        <w:spacing w:after="0" w:line="240" w:lineRule="auto"/>
      </w:pPr>
      <w:r>
        <w:separator/>
      </w:r>
    </w:p>
  </w:endnote>
  <w:endnote w:type="continuationSeparator" w:id="0">
    <w:p w:rsidR="00901297" w:rsidRDefault="00901297" w:rsidP="00A35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283277"/>
      <w:docPartObj>
        <w:docPartGallery w:val="Page Numbers (Bottom of Page)"/>
        <w:docPartUnique/>
      </w:docPartObj>
    </w:sdtPr>
    <w:sdtEndPr>
      <w:rPr>
        <w:rFonts w:ascii="Mistral" w:hAnsi="Mistral"/>
        <w:b/>
        <w:sz w:val="56"/>
        <w:szCs w:val="56"/>
      </w:rPr>
    </w:sdtEndPr>
    <w:sdtContent>
      <w:p w:rsidR="00A35CA0" w:rsidRPr="00A35CA0" w:rsidRDefault="00A55D43">
        <w:pPr>
          <w:pStyle w:val="a5"/>
          <w:jc w:val="right"/>
          <w:rPr>
            <w:rFonts w:ascii="Mistral" w:hAnsi="Mistral"/>
            <w:b/>
            <w:sz w:val="56"/>
            <w:szCs w:val="56"/>
          </w:rPr>
        </w:pPr>
        <w:r>
          <w:rPr>
            <w:rFonts w:ascii="Mistral" w:hAnsi="Mistral"/>
            <w:b/>
            <w:sz w:val="56"/>
            <w:szCs w:val="56"/>
          </w:rPr>
          <w:t>2</w:t>
        </w:r>
      </w:p>
    </w:sdtContent>
  </w:sdt>
  <w:p w:rsidR="00A35CA0" w:rsidRDefault="00A35CA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297" w:rsidRDefault="00901297" w:rsidP="00A35CA0">
      <w:pPr>
        <w:spacing w:after="0" w:line="240" w:lineRule="auto"/>
      </w:pPr>
      <w:r>
        <w:separator/>
      </w:r>
    </w:p>
  </w:footnote>
  <w:footnote w:type="continuationSeparator" w:id="0">
    <w:p w:rsidR="00901297" w:rsidRDefault="00901297" w:rsidP="00A35C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6DD"/>
    <w:rsid w:val="000C571B"/>
    <w:rsid w:val="00150CA7"/>
    <w:rsid w:val="00464B44"/>
    <w:rsid w:val="006C710C"/>
    <w:rsid w:val="007A6B5C"/>
    <w:rsid w:val="00901297"/>
    <w:rsid w:val="009646DD"/>
    <w:rsid w:val="009E34B6"/>
    <w:rsid w:val="00A35CA0"/>
    <w:rsid w:val="00A55D43"/>
    <w:rsid w:val="00A86257"/>
    <w:rsid w:val="00C22905"/>
    <w:rsid w:val="00C414F6"/>
    <w:rsid w:val="00D4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5CA0"/>
  </w:style>
  <w:style w:type="paragraph" w:styleId="a5">
    <w:name w:val="footer"/>
    <w:basedOn w:val="a"/>
    <w:link w:val="a6"/>
    <w:uiPriority w:val="99"/>
    <w:unhideWhenUsed/>
    <w:rsid w:val="00A3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5CA0"/>
  </w:style>
  <w:style w:type="paragraph" w:styleId="a7">
    <w:name w:val="Balloon Text"/>
    <w:basedOn w:val="a"/>
    <w:link w:val="a8"/>
    <w:uiPriority w:val="99"/>
    <w:semiHidden/>
    <w:unhideWhenUsed/>
    <w:rsid w:val="000C5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571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A55D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5CA0"/>
  </w:style>
  <w:style w:type="paragraph" w:styleId="a5">
    <w:name w:val="footer"/>
    <w:basedOn w:val="a"/>
    <w:link w:val="a6"/>
    <w:uiPriority w:val="99"/>
    <w:unhideWhenUsed/>
    <w:rsid w:val="00A35C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5CA0"/>
  </w:style>
  <w:style w:type="paragraph" w:styleId="a7">
    <w:name w:val="Balloon Text"/>
    <w:basedOn w:val="a"/>
    <w:link w:val="a8"/>
    <w:uiPriority w:val="99"/>
    <w:semiHidden/>
    <w:unhideWhenUsed/>
    <w:rsid w:val="000C5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571B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A55D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9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hnospb.ru/p5/t27/l571/index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jpg"/><Relationship Id="rId5" Type="http://schemas.openxmlformats.org/officeDocument/2006/relationships/footnotes" Target="footnotes.xml"/><Relationship Id="rId10" Type="http://schemas.openxmlformats.org/officeDocument/2006/relationships/image" Target="media/image2.jpg"/><Relationship Id="rId4" Type="http://schemas.openxmlformats.org/officeDocument/2006/relationships/webSettings" Target="webSettings.xml"/><Relationship Id="rId9" Type="http://schemas.openxmlformats.org/officeDocument/2006/relationships/hyperlink" Target="https://ethnospb.ru/p5/t27/l571/index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2024-10-13T12:39:00Z</dcterms:created>
  <dcterms:modified xsi:type="dcterms:W3CDTF">2024-10-13T15:58:00Z</dcterms:modified>
</cp:coreProperties>
</file>